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24" w:rsidRPr="008D3724" w:rsidRDefault="008D3724" w:rsidP="008D3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24">
        <w:rPr>
          <w:rFonts w:ascii="Times New Roman" w:hAnsi="Times New Roman" w:cs="Times New Roman"/>
          <w:b/>
          <w:sz w:val="28"/>
          <w:szCs w:val="28"/>
        </w:rPr>
        <w:t xml:space="preserve">Отчет  ППО МКДОУ </w:t>
      </w:r>
      <w:proofErr w:type="spellStart"/>
      <w:r w:rsidRPr="008D3724">
        <w:rPr>
          <w:rFonts w:ascii="Times New Roman" w:hAnsi="Times New Roman" w:cs="Times New Roman"/>
          <w:b/>
          <w:sz w:val="28"/>
          <w:szCs w:val="28"/>
        </w:rPr>
        <w:t>Верхнедобринский</w:t>
      </w:r>
      <w:proofErr w:type="spellEnd"/>
      <w:r w:rsidRPr="008D37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724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8D3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724" w:rsidRPr="008D3724" w:rsidRDefault="008D3724" w:rsidP="008D3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24">
        <w:rPr>
          <w:rFonts w:ascii="Times New Roman" w:hAnsi="Times New Roman" w:cs="Times New Roman"/>
          <w:b/>
          <w:sz w:val="28"/>
          <w:szCs w:val="28"/>
        </w:rPr>
        <w:t>«Об итогах выполнения коллективного договора»</w:t>
      </w:r>
    </w:p>
    <w:p w:rsidR="008D3724" w:rsidRPr="008D3724" w:rsidRDefault="008D3724" w:rsidP="008D3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МКДОУ </w:t>
      </w:r>
      <w:proofErr w:type="spellStart"/>
      <w:r w:rsidRPr="008D3724">
        <w:rPr>
          <w:rFonts w:ascii="Times New Roman" w:hAnsi="Times New Roman" w:cs="Times New Roman"/>
          <w:sz w:val="28"/>
          <w:szCs w:val="28"/>
        </w:rPr>
        <w:t>Верхнедобринский</w:t>
      </w:r>
      <w:proofErr w:type="spellEnd"/>
      <w:r w:rsidRPr="008D3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724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8D3724">
        <w:rPr>
          <w:rFonts w:ascii="Times New Roman" w:hAnsi="Times New Roman" w:cs="Times New Roman"/>
          <w:sz w:val="28"/>
          <w:szCs w:val="28"/>
        </w:rPr>
        <w:t xml:space="preserve"> была создана в 2011 году.  Профсоюзная организация учреждена в 1987 году. В образовательной организации работает 7 воспитателей, 16 технических работников, 19 члены профсоюза, что составляет 82 %.  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В своей деятельности профсоюзная организация руководствуется Законом РФ № 10-ФЗ от 12 января 1996г. </w:t>
      </w:r>
      <w:proofErr w:type="gramStart"/>
      <w:r w:rsidRPr="008D3724">
        <w:rPr>
          <w:rFonts w:ascii="Times New Roman" w:hAnsi="Times New Roman" w:cs="Times New Roman"/>
          <w:sz w:val="28"/>
          <w:szCs w:val="28"/>
        </w:rPr>
        <w:t>"О профессиональных союзах, их правах и гарантиях деятельности", Уставом Профсоюза работников народного образования и науки Российской Федерации, Положением о первичной профсоюзной организации, коллективным договором –  (указать свой), отраслевым муниципальным Соглашением – (указать наименование районного Соглашения), Соглашением, заключенным между комитетом образования и науки Волгоградской области и Волгоградской областной организацией Профсоюза работников народного образования и науки РФ на 2014-2016 г. (для города – Соглашение по</w:t>
      </w:r>
      <w:proofErr w:type="gramEnd"/>
      <w:r w:rsidRPr="008D3724">
        <w:rPr>
          <w:rFonts w:ascii="Times New Roman" w:hAnsi="Times New Roman" w:cs="Times New Roman"/>
          <w:sz w:val="28"/>
          <w:szCs w:val="28"/>
        </w:rPr>
        <w:t xml:space="preserve"> организациям, находящимся в ведении департамента по образованию администрации Волгограда и его территориальных управлений на 2015-2018 годы).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 В состав профсоюзного комитета входит 5 человек, работают 3 комиссии:</w:t>
      </w:r>
    </w:p>
    <w:p w:rsidR="008D3724" w:rsidRPr="008D3724" w:rsidRDefault="008D3724" w:rsidP="008D3724">
      <w:pPr>
        <w:tabs>
          <w:tab w:val="left" w:pos="57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1. комиссия по охране труда;</w:t>
      </w:r>
      <w:r w:rsidRPr="008D3724">
        <w:rPr>
          <w:rFonts w:ascii="Times New Roman" w:hAnsi="Times New Roman" w:cs="Times New Roman"/>
          <w:sz w:val="28"/>
          <w:szCs w:val="28"/>
        </w:rPr>
        <w:tab/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2.комиссия по культурно-массовой работе и спортивно-оздоровительной работе;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3. ревизионная комиссия;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Профсоюзный комитет функционирует в единстве с администрацией образовательной организации. Сторонами достигнуто взаимопонимание по вопросам защиты социально-трудовых прав работников. В образовательной организации приоритетными направлениями работы администрации и профсоюзного комитета являются следующие: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- социальное партнерство и взаимодействие с администрацией образовательной организации;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- заключение коллективного договора в интересах работников;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решении </w:t>
      </w:r>
      <w:proofErr w:type="gramStart"/>
      <w:r w:rsidRPr="008D3724">
        <w:rPr>
          <w:rFonts w:ascii="Times New Roman" w:hAnsi="Times New Roman" w:cs="Times New Roman"/>
          <w:sz w:val="28"/>
          <w:szCs w:val="28"/>
        </w:rPr>
        <w:t>вопросов защиты профессиональных интересов членов профсоюзной организации</w:t>
      </w:r>
      <w:proofErr w:type="gramEnd"/>
      <w:r w:rsidRPr="008D3724">
        <w:rPr>
          <w:rFonts w:ascii="Times New Roman" w:hAnsi="Times New Roman" w:cs="Times New Roman"/>
          <w:sz w:val="28"/>
          <w:szCs w:val="28"/>
        </w:rPr>
        <w:t>;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- контроль над соблюдением безопасных условий и охраны труда;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- создание благоприятного психологического климата в коллективе;      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- информационная деятельность;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- оздоровительная и культурно-массовая работа;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В целях защиты прав и гарантий работников образовательной организации в вопросах организации труда и заработной платы, режима рабочего времени, условий и охраны труда, а также для социальной поддержки работников в 2016 году заключен коллективный договор на 2016- 2019 годы, утвержденный на собрании трудового коллектива.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За отчетный период сторонами соблюдались практически все пункты коллективного договора, выполнялись основные принципы социального партнерства.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С учетом мнения выборного органа первичной профсоюзной организации в образовательной организации, </w:t>
      </w:r>
      <w:proofErr w:type="gramStart"/>
      <w:r w:rsidRPr="008D3724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8D3724">
        <w:rPr>
          <w:rFonts w:ascii="Times New Roman" w:hAnsi="Times New Roman" w:cs="Times New Roman"/>
          <w:sz w:val="28"/>
          <w:szCs w:val="28"/>
        </w:rPr>
        <w:t xml:space="preserve"> 2.2.12 коллективного договора, определяются формы профессионального обучения по программам профессиональной подготовки, переподготовки, повышения квалификации или дополнительного профессионального образования. Так своим правом в 2017 году воспользовались 10 человек. Из них 5 человек прошли курсы повышения квалификации. 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Профком принимал активное участие в распределении учебной нагрузки, с учетом мнения членов профсоюзного комитета решались вопросы предоставления отпусков, премирования и награждения педагогов и других сотрудников образовательной организации. Необходимо отметить, что распределением баллов по критериям педагогическим работникам занимается специальная комиссия, в состав которой обязательно входят председатель первичной профсоюзной организации и 1 член профкома.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3724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8D3724">
        <w:rPr>
          <w:rFonts w:ascii="Times New Roman" w:hAnsi="Times New Roman" w:cs="Times New Roman"/>
          <w:sz w:val="28"/>
          <w:szCs w:val="28"/>
        </w:rPr>
        <w:t xml:space="preserve"> 3.21 коллективного договора образовательной организации в 2017 году работники воспользовались дополнительными оплачиваемыми отпусками: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- похороны родственников 1-3дня 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4.1 коллективного договора в образовательной организации заработная плата выплачивалась в установленные в коллективном договоре сроки «16» и «01». 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Форма расчетного листка утверждена руководителем образовательной организации с учетом мнения выборного органа первичной профсоюзной организации, что предусмотрено пунктом 4.1 коллективного договора.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 Средняя заработная плата педагогов в образовательной организации в 2017 году составила 20.877 тыс..рублей,  тех</w:t>
      </w:r>
      <w:proofErr w:type="gramStart"/>
      <w:r w:rsidRPr="008D37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3724">
        <w:rPr>
          <w:rFonts w:ascii="Times New Roman" w:hAnsi="Times New Roman" w:cs="Times New Roman"/>
          <w:sz w:val="28"/>
          <w:szCs w:val="28"/>
        </w:rPr>
        <w:t>аботников  7.025   тыс. руб.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Оплата труда работников в ночное время (с 22 часов до 6 часов), согласно пункта 4.3 коллективного договора производилась в повышенном </w:t>
      </w:r>
      <w:proofErr w:type="spellStart"/>
      <w:r w:rsidRPr="008D3724"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 w:rsidRPr="008D372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D372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D3724">
        <w:rPr>
          <w:rFonts w:ascii="Times New Roman" w:hAnsi="Times New Roman" w:cs="Times New Roman"/>
          <w:sz w:val="28"/>
          <w:szCs w:val="28"/>
        </w:rPr>
        <w:t xml:space="preserve"> не ниже 35% часовой тарифной ставки рассчитанного за час работы.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Из числа педагогических работников образовательной организации имеют первую квалификационную категорию 4 человек, что составляет 57%. Высшее образование имеют 2 педагогов, что составляет 28% педагогов.  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В соответствии с пунктом 4.6 коллективного </w:t>
      </w:r>
      <w:proofErr w:type="gramStart"/>
      <w:r w:rsidRPr="008D3724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8D3724">
        <w:rPr>
          <w:rFonts w:ascii="Times New Roman" w:hAnsi="Times New Roman" w:cs="Times New Roman"/>
          <w:sz w:val="28"/>
          <w:szCs w:val="28"/>
        </w:rPr>
        <w:t xml:space="preserve"> присвоенные педагогическим работникам по результатам аттестации квалификационные категории сохраняются в течение срока, на который они присвоены, а также при возобновлении работы в должности, по которой присвоена квалификационная категория, независимо от перерывов в работе, при переходе педагогических работников из одной образовательной организации в другую. 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Работающим в образовательной организации на педагогических должностях совместителям </w:t>
      </w:r>
      <w:proofErr w:type="gramStart"/>
      <w:r w:rsidRPr="008D3724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8D3724">
        <w:rPr>
          <w:rFonts w:ascii="Times New Roman" w:hAnsi="Times New Roman" w:cs="Times New Roman"/>
          <w:sz w:val="28"/>
          <w:szCs w:val="28"/>
        </w:rPr>
        <w:t xml:space="preserve"> 4.6 коллективного договора, заработная плата выплачивалась с учетом присвоенной по основному месту работы квалификационной категории (1).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В соответствии с пунктом 5.13. </w:t>
      </w:r>
      <w:proofErr w:type="gramStart"/>
      <w:r w:rsidRPr="008D3724">
        <w:rPr>
          <w:rFonts w:ascii="Times New Roman" w:hAnsi="Times New Roman" w:cs="Times New Roman"/>
          <w:sz w:val="28"/>
          <w:szCs w:val="28"/>
        </w:rPr>
        <w:t>«Регионального отраслевого Соглашения между комитетом образования и науки Волгоградской области и Волгоградской областной организацией Профсоюза работников народного образования и науки РФ на 2014-2016 годы» __ молодым специалистам, работающим в образовательной организации производилась доплата в соответствии с  законом Волгоградской области от 26 ноября 2004 г.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</w:t>
      </w:r>
      <w:proofErr w:type="gramEnd"/>
      <w:r w:rsidRPr="008D3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724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Pr="008D3724">
        <w:rPr>
          <w:rFonts w:ascii="Times New Roman" w:hAnsi="Times New Roman" w:cs="Times New Roman"/>
          <w:sz w:val="28"/>
          <w:szCs w:val="28"/>
        </w:rPr>
        <w:t xml:space="preserve"> и рабочих поселках Волгоградской области.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lastRenderedPageBreak/>
        <w:t>Всего за 2017год молодым специалистам было выплачено 22.000 тысяч рублей.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3724">
        <w:rPr>
          <w:rFonts w:ascii="Times New Roman" w:hAnsi="Times New Roman" w:cs="Times New Roman"/>
          <w:sz w:val="28"/>
          <w:szCs w:val="28"/>
        </w:rPr>
        <w:t>В образовательной организации созданы безопасные условия труда, предупреждающие производственный травматизм и возникновение профессиональных заболеваний, заключено соглашение по охране труда, проводится обучение по охране труда и проверка знаний требований охраны труда, работники обеспечены сертифицированной спецодеждой и другими средствами индивидуальной защиты (СИЗ), молоком или другими равноценными пищевыми продуктами, смывающими и обезвреживающими средствами (указать пункты коллективного договора).</w:t>
      </w:r>
      <w:proofErr w:type="gramEnd"/>
      <w:r w:rsidRPr="008D3724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работает комиссия по охране труда. Уполномоченным по охране труда является </w:t>
      </w:r>
      <w:proofErr w:type="spellStart"/>
      <w:r w:rsidRPr="008D3724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8D3724">
        <w:rPr>
          <w:rFonts w:ascii="Times New Roman" w:hAnsi="Times New Roman" w:cs="Times New Roman"/>
          <w:sz w:val="28"/>
          <w:szCs w:val="28"/>
        </w:rPr>
        <w:t xml:space="preserve"> Лариса Ивановна.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Работники образовательной организации проходят обязательный медицинский осмотр с сохранением места работы (должности) и среднего заработка (1 раз в год). 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Всего на мероприятия по охране труда в 2017 было потрачено 62000 тысячи рублей. Из них на приобретение на медосмотр - 54000 тысяч рублей, на пожарную безопасность - 8000 тысяч рублей.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Ежегодно составляется «Соглашение по охране труда», согласно которому подводятся итоги работы по этому направлению, информация доводится на собрании трудового коллектива.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на 2017 года, уполномоченным по охране труда проведены проверки состояния условий и охраны труда на рабочих местах всех сотрудников, подготовлены отчеты о проделанной работе. Выявленные в ходе проверки замечания вовремя устраняются. Важным показателем состояния по охране труда является уровень травматизма: тяжелых несчастных случаев среди сотрудников не зарегистрировано.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Велась в образовательной организации работа по проверке и регистрации больничных листков. В 2017 году количество больничных листков составило 5 (18 в предыдущем году) шт. в том числе: заболевание работника-0, уход за ребенком 3, </w:t>
      </w:r>
      <w:proofErr w:type="gramStart"/>
      <w:r w:rsidRPr="008D3724">
        <w:rPr>
          <w:rFonts w:ascii="Times New Roman" w:hAnsi="Times New Roman" w:cs="Times New Roman"/>
          <w:sz w:val="28"/>
          <w:szCs w:val="28"/>
        </w:rPr>
        <w:t>декретные</w:t>
      </w:r>
      <w:proofErr w:type="gramEnd"/>
      <w:r w:rsidRPr="008D3724">
        <w:rPr>
          <w:rFonts w:ascii="Times New Roman" w:hAnsi="Times New Roman" w:cs="Times New Roman"/>
          <w:sz w:val="28"/>
          <w:szCs w:val="28"/>
        </w:rPr>
        <w:t xml:space="preserve"> 2. Больничные листы сдавались своевременно, грубых нарушений не установлено.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созданы благоприятные условия для деятельности первичной профсоюзной организации, что предусмотрено </w:t>
      </w:r>
      <w:r w:rsidRPr="008D3724">
        <w:rPr>
          <w:rFonts w:ascii="Times New Roman" w:hAnsi="Times New Roman" w:cs="Times New Roman"/>
          <w:sz w:val="28"/>
          <w:szCs w:val="28"/>
        </w:rPr>
        <w:lastRenderedPageBreak/>
        <w:t>пунктом 7.3.4 коллективного договора. В распоряжение профкома выделен уголок в методической комнате, компьютер.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Не возникает проблем у профкома при проведении заседаний, собраний, хранении документов, размещении информации в доступном для всех работников месте. 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 имеет свой профсоюзный уголок, в котором имеются следующие разделы: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- план работы профсоюзной организации;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- состав профкома;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- нормативные документы;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- объявления;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- поздравляем;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- коллективный договор;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- санаторное оздоровление.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Материалы в уголке регулярно обновляются, что обеспечивает каждого работника знанием того, что делает профком и каковы результаты его деятельности. Информирование обеспечивает знание не только о деятельности профсоюзной организации, но и знакомит с материалами районного, областного и федерального уровня.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 Так как информационная работа в образовательной организации является одним из основополагающих факторов эффективной деятельности первичной профсоюзной организации, обеспечивающим организационное единство Профсоюза. Важность «информационного вопроса» состоит в сохранении численности и осознанности профсоюзного членства, исключении социальной напряженности в трудовом коллективе, обеспечении взаимодействия всех участников образовательного пространства. 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  Важным направлением деятельности является развитие инновационных форм работы по информационной деятельности. В век высоких технологий образовательные организации имеют компьютеры с возможностью выхода в Интернет. Активно используется первичной профсоюзной организации сайт обкома Профсоюза. На сайте образовательной организации открыта профсоюзная страничка «Наш профсоюз», где профком размещает новости, </w:t>
      </w:r>
      <w:r w:rsidRPr="008D3724">
        <w:rPr>
          <w:rFonts w:ascii="Times New Roman" w:hAnsi="Times New Roman" w:cs="Times New Roman"/>
          <w:sz w:val="28"/>
          <w:szCs w:val="28"/>
        </w:rPr>
        <w:lastRenderedPageBreak/>
        <w:t>информационные материалы, справки о работе профкома, поздравления к знаменательным датам и профессиональным праздникам. Новая информация доступно доводится до членов профсоюза. И это приводит к тому, что все работники образовательной организации своевременно осведомлены об изменениях действующего законодательства.  Активно используется электронная почта, которая также обеспечивает быстрый обмен информацией.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 Самым важным способом передачи профсоюзной информации членам профсоюза являются коллективные трудовые собрания. Профсоюзные собрания созываются профсоюзным комитетом и проводятся по мере необходимости. 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Профсоюзный комитет регулярно осуществлял </w:t>
      </w:r>
      <w:proofErr w:type="gramStart"/>
      <w:r w:rsidRPr="008D37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3724">
        <w:rPr>
          <w:rFonts w:ascii="Times New Roman" w:hAnsi="Times New Roman" w:cs="Times New Roman"/>
          <w:sz w:val="28"/>
          <w:szCs w:val="28"/>
        </w:rPr>
        <w:t xml:space="preserve"> выполнением условий коллективного договора, соблюдением трудового законодательства, обеспечение охраны труда и создание здоровых и безопасных условий труда. В работе активно используются   материалы газеты «Мой Профсоюз» и «Волгоградские Профсоюзы», методические разработки Волгоградской областной организации Профсоюза работников народного образования и науки РФ, районной территориальной организации. 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>Усилиями комиссии по культурно-массовой работе организуется досуг сотрудников образовательной организации. В коллективе стали традиционными праздники День Дошкольного работника, международный женский день, День Матери, вечера, посвященные юбилейным датам работников, День здоровья. Новогодние подарки детям особая забота. Были своевременно составлены и переданы списки.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  <w:r w:rsidRPr="008D3724">
        <w:rPr>
          <w:rFonts w:ascii="Times New Roman" w:hAnsi="Times New Roman" w:cs="Times New Roman"/>
          <w:sz w:val="28"/>
          <w:szCs w:val="28"/>
        </w:rPr>
        <w:t xml:space="preserve">Соблюдение принципов социального партнерства в образовательной организации приносит свои добрые, положительные результаты: в коллективе царит атмосфера доверия и дружелюбия, каждый работник чувствует себя уверенно на рабочем месте, знает, что может в любое время   решить возникшие у него проблемы совместно с председателем первичной профсоюзной организацией и руководителем образовательной организации. </w:t>
      </w:r>
    </w:p>
    <w:p w:rsidR="008D3724" w:rsidRPr="008D3724" w:rsidRDefault="008D3724" w:rsidP="008D3724">
      <w:pPr>
        <w:rPr>
          <w:rFonts w:ascii="Times New Roman" w:hAnsi="Times New Roman" w:cs="Times New Roman"/>
          <w:sz w:val="28"/>
          <w:szCs w:val="28"/>
        </w:rPr>
      </w:pPr>
    </w:p>
    <w:p w:rsidR="003F3467" w:rsidRPr="008D3724" w:rsidRDefault="003F3467">
      <w:pPr>
        <w:rPr>
          <w:rFonts w:ascii="Times New Roman" w:hAnsi="Times New Roman" w:cs="Times New Roman"/>
          <w:sz w:val="28"/>
          <w:szCs w:val="28"/>
        </w:rPr>
      </w:pPr>
    </w:p>
    <w:sectPr w:rsidR="003F3467" w:rsidRPr="008D3724" w:rsidSect="003F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4A"/>
    <w:rsid w:val="00212E4A"/>
    <w:rsid w:val="003F3467"/>
    <w:rsid w:val="008D3724"/>
    <w:rsid w:val="00D2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E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9738</Characters>
  <Application>Microsoft Office Word</Application>
  <DocSecurity>0</DocSecurity>
  <Lines>81</Lines>
  <Paragraphs>22</Paragraphs>
  <ScaleCrop>false</ScaleCrop>
  <Company>Home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Умида</dc:creator>
  <cp:keywords/>
  <dc:description/>
  <cp:lastModifiedBy>User</cp:lastModifiedBy>
  <cp:revision>4</cp:revision>
  <dcterms:created xsi:type="dcterms:W3CDTF">2017-09-24T16:24:00Z</dcterms:created>
  <dcterms:modified xsi:type="dcterms:W3CDTF">2017-10-12T08:36:00Z</dcterms:modified>
</cp:coreProperties>
</file>